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1a73e8"/>
        </w:rPr>
      </w:pPr>
      <w:r w:rsidDel="00000000" w:rsidR="00000000" w:rsidRPr="00000000">
        <w:rPr>
          <w:rFonts w:ascii="Arial" w:cs="Arial" w:eastAsia="Arial" w:hAnsi="Arial"/>
          <w:color w:val="1a73e8"/>
          <w:rtl w:val="0"/>
        </w:rPr>
        <w:t xml:space="preserve">FJN Weekly Bible Study: Quarter 3 - The Transformation (Weeks 33-36)</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rtl w:val="0"/>
        </w:rPr>
        <w:t xml:space="preserve">Welcome to Weeks 33-36! As we continue through Quarter 3: The Transformation, these studies focus on the profound internal shifts that become visible to the world around us: radical forgiveness, open-handed generosity, overcoming fear with faith, and enduring the spiritual race.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1a73e8"/>
        </w:rPr>
      </w:pPr>
      <w:r w:rsidDel="00000000" w:rsidR="00000000" w:rsidRPr="00000000">
        <w:rPr>
          <w:rFonts w:ascii="Arial" w:cs="Arial" w:eastAsia="Arial" w:hAnsi="Arial"/>
          <w:color w:val="1a73e8"/>
          <w:rtl w:val="0"/>
        </w:rPr>
        <w:t xml:space="preserve">Monthly Overview: Weeks 33-36</w:t>
      </w:r>
    </w:p>
    <w:tbl>
      <w:tblPr>
        <w:tblStyle w:val="Table1"/>
        <w:tblW w:w="9360.0" w:type="dxa"/>
        <w:jc w:val="lef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tcBorders>
              <w:top w:color="cccccc" w:space="0" w:sz="6" w:val="single"/>
              <w:left w:color="cccccc" w:space="0" w:sz="6" w:val="single"/>
              <w:bottom w:color="cccccc" w:space="0" w:sz="6" w:val="single"/>
              <w:right w:color="cccccc" w:space="0" w:sz="6" w:val="single"/>
            </w:tcBorders>
            <w:shd w:fill="f1f3f4" w:val="clear"/>
            <w:tcMar>
              <w:top w:w="150.0" w:type="dxa"/>
              <w:left w:w="150.0" w:type="dxa"/>
              <w:bottom w:w="150.0" w:type="dxa"/>
              <w:right w:w="150.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Week</w:t>
            </w:r>
          </w:p>
        </w:tc>
        <w:tc>
          <w:tcPr>
            <w:tcBorders>
              <w:top w:color="cccccc" w:space="0" w:sz="6" w:val="single"/>
              <w:left w:color="cccccc" w:space="0" w:sz="6" w:val="single"/>
              <w:bottom w:color="cccccc" w:space="0" w:sz="6" w:val="single"/>
              <w:right w:color="cccccc" w:space="0" w:sz="6" w:val="single"/>
            </w:tcBorders>
            <w:shd w:fill="f1f3f4" w:val="clear"/>
            <w:tcMar>
              <w:top w:w="150.0" w:type="dxa"/>
              <w:left w:w="150.0" w:type="dxa"/>
              <w:bottom w:w="150.0" w:type="dxa"/>
              <w:right w:w="15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Theme</w:t>
            </w:r>
          </w:p>
        </w:tc>
        <w:tc>
          <w:tcPr>
            <w:tcBorders>
              <w:top w:color="cccccc" w:space="0" w:sz="6" w:val="single"/>
              <w:left w:color="cccccc" w:space="0" w:sz="6" w:val="single"/>
              <w:bottom w:color="cccccc" w:space="0" w:sz="6" w:val="single"/>
              <w:right w:color="cccccc" w:space="0" w:sz="6" w:val="single"/>
            </w:tcBorders>
            <w:shd w:fill="f1f3f4" w:val="clear"/>
            <w:tcMar>
              <w:top w:w="150.0" w:type="dxa"/>
              <w:left w:w="150.0" w:type="dxa"/>
              <w:bottom w:w="150.0" w:type="dxa"/>
              <w:right w:w="15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Key Scripture</w:t>
            </w:r>
          </w:p>
        </w:tc>
        <w:tc>
          <w:tcPr>
            <w:tcBorders>
              <w:top w:color="cccccc" w:space="0" w:sz="6" w:val="single"/>
              <w:left w:color="cccccc" w:space="0" w:sz="6" w:val="single"/>
              <w:bottom w:color="cccccc" w:space="0" w:sz="6" w:val="single"/>
              <w:right w:color="cccccc" w:space="0" w:sz="6" w:val="single"/>
            </w:tcBorders>
            <w:shd w:fill="f1f3f4" w:val="clear"/>
            <w:tcMar>
              <w:top w:w="150.0" w:type="dxa"/>
              <w:left w:w="150.0" w:type="dxa"/>
              <w:bottom w:w="150.0" w:type="dxa"/>
              <w:right w:w="15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Practical Focus</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 </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Week 33</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Practicing Radical Forgiveness</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Ephesians 4:32</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Extending grace to those who have wronged us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Week 34</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The Joy of Generosity</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2 Corinthians 9:7</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Living with open hands and an open heart</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Week 35</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Overcoming Fear with Faith</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2 Timothy 1:7</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Replacing anxiety with spiritual courage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Week 36</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Endurance in the Race</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Hebrews 12:1-2</w:t>
            </w:r>
          </w:p>
        </w:tc>
        <w:tc>
          <w:tcPr>
            <w:tcBorders>
              <w:top w:color="cccccc" w:space="0" w:sz="6" w:val="single"/>
              <w:left w:color="cccccc" w:space="0" w:sz="6" w:val="single"/>
              <w:bottom w:color="cccccc" w:space="0" w:sz="6" w:val="single"/>
              <w:right w:color="cccccc" w:space="0" w:sz="6" w:val="single"/>
            </w:tcBorders>
            <w:shd w:fill="auto" w:val="clear"/>
            <w:tcMar>
              <w:top w:w="150.0" w:type="dxa"/>
              <w:left w:w="150.0" w:type="dxa"/>
              <w:bottom w:w="150.0" w:type="dxa"/>
              <w:right w:w="15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Staying spiritually steadfast in tiring seasons</w:t>
            </w:r>
          </w:p>
        </w:tc>
      </w:tr>
    </w:tbl>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1B">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1a73e8"/>
        </w:rPr>
      </w:pPr>
      <w:r w:rsidDel="00000000" w:rsidR="00000000" w:rsidRPr="00000000">
        <w:rPr>
          <w:rFonts w:ascii="Arial" w:cs="Arial" w:eastAsia="Arial" w:hAnsi="Arial"/>
          <w:color w:val="1a73e8"/>
          <w:rtl w:val="0"/>
        </w:rPr>
        <w:t xml:space="preserve">Week 33: Practicing Radical Forgiveness</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Ephesians 4:32 - "Be kind and compassionate to one another, forgiving each other, just as in Christ God forgave you."</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Forgiveness is often one of the most difficult elements of a transformed life. When we have been deeply wronged, our flesh demands justice, retaliation, or at the very least, holding onto bitterness. However, the gospel calls us to a radical standard: we must forgive others based entirely on the magnitude of the forgiveness God has extended to us. We do not forgive because the other person deserves it; we forgive because we have been given undeserved grace.</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5f6368"/>
        </w:rPr>
      </w:pPr>
      <w:r w:rsidDel="00000000" w:rsidR="00000000" w:rsidRPr="00000000">
        <w:rPr>
          <w:rFonts w:ascii="Arial" w:cs="Arial" w:eastAsia="Arial" w:hAnsi="Arial"/>
          <w:color w:val="5f6368"/>
          <w:rtl w:val="0"/>
        </w:rPr>
        <w:t xml:space="preserve">Discussion Questions:</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Why does harboring bitterness often hurt us more than the person who wronged us?</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How does dwelling on the forgiveness you have received from Christ change your perspective on those who owe you a "debt"?</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is the difference between forgiveness and trusting someone again? (Can you have one without the other?)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Practice a "Release" exercise. Without naming names, have everyone write down an initials of someone they need to forgive on a small piece of paper. Tear the paper up as a group, symbolizing the intentional choice to release the spiritual debt today.</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Share a story of a time when choosing to forgive someone brought profound freedom or healing into your life.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Lord Jesus, thank You for the incredible grace You have poured over our lives. Give us the supernatural strength to extend that same forgiveness to those who have hurt us. Help us to release bitterness and walk in the freedom of Your love. Amen.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26">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1a73e8"/>
        </w:rPr>
      </w:pPr>
      <w:r w:rsidDel="00000000" w:rsidR="00000000" w:rsidRPr="00000000">
        <w:rPr>
          <w:rFonts w:ascii="Arial" w:cs="Arial" w:eastAsia="Arial" w:hAnsi="Arial"/>
          <w:color w:val="1a73e8"/>
          <w:rtl w:val="0"/>
        </w:rPr>
        <w:t xml:space="preserve">Week 34: The Joy of Generosity</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2 Corinthians 9:7 - "Each of you should give what you have decided in your heart to give, not reluctantly or under compulsion, for God loves a cheerful giver."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True generosity is not a financial calculation; it is a heart condition. The world teaches us to cling tightly to our resources out of a scarcity mindset, but the Kingdom of God operates on an economy of abundance. When our hearts are transformed, we begin to view our time, talents, and finances not as our own possessions, but as resources entrusted to us by God to bless others. Generosity breaks the grip of materialism on our souls.</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5f6368"/>
        </w:rPr>
      </w:pPr>
      <w:r w:rsidDel="00000000" w:rsidR="00000000" w:rsidRPr="00000000">
        <w:rPr>
          <w:rFonts w:ascii="Arial" w:cs="Arial" w:eastAsia="Arial" w:hAnsi="Arial"/>
          <w:color w:val="5f6368"/>
          <w:rtl w:val="0"/>
        </w:rPr>
        <w:t xml:space="preserve">Discussion Questions:</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makes "cheerful giving" so difficult when we feel stretched thin?</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How have you seen generosity impact both the giver and the receiver?</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In what areas outside of money (time, encouragement, hospitality) can we practice being more generous this week?</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Brainstorm a "Radical Generosity" project for the group this month. It could be pooling money for a struggling family in your community, writing encouraging letters to nursing home residents, or volunteering time at a local shelter.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Share a time when someone was unexpectedly generous to you and how it impacted your faith.</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Father, everything we have belongs to You. Forgive us for living with closed hands. Give us a cheerful heart and open our eyes to the opportunities around us to be radically generous in Your name. Amen.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31">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1a73e8"/>
        </w:rPr>
      </w:pPr>
      <w:r w:rsidDel="00000000" w:rsidR="00000000" w:rsidRPr="00000000">
        <w:rPr>
          <w:rFonts w:ascii="Arial" w:cs="Arial" w:eastAsia="Arial" w:hAnsi="Arial"/>
          <w:color w:val="1a73e8"/>
          <w:rtl w:val="0"/>
        </w:rPr>
        <w:t xml:space="preserve">Week 35: Overcoming Fear with Faith</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2 Timothy 1:7 - "For the Spirit God gave us does not make us timid, but gives us power, love and self-discipline."</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Fear is one of the enemy's most effective tools to paralyze believers. Whether it is fear of the future, fear of failure, or fear of what others think, it prevents us from stepping into the fullness of our calling. God's Word reminds us that paralyzing fear does not originate from Him. Instead, the Holy Spirit equips us with power, love, and a sound mind to face whatever lies ahead.</w:t>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5f6368"/>
        </w:rPr>
      </w:pPr>
      <w:r w:rsidDel="00000000" w:rsidR="00000000" w:rsidRPr="00000000">
        <w:rPr>
          <w:rFonts w:ascii="Arial" w:cs="Arial" w:eastAsia="Arial" w:hAnsi="Arial"/>
          <w:color w:val="5f6368"/>
          <w:rtl w:val="0"/>
        </w:rPr>
        <w:t xml:space="preserve">Discussion Questions:</w:t>
      </w:r>
    </w:p>
    <w:p w:rsidR="00000000" w:rsidDel="00000000" w:rsidP="00000000" w:rsidRDefault="00000000" w:rsidRPr="00000000" w14:paraId="00000035">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are the most common fears that keep you from fully trusting God with your future?</w:t>
      </w:r>
    </w:p>
    <w:p w:rsidR="00000000" w:rsidDel="00000000" w:rsidP="00000000" w:rsidRDefault="00000000" w:rsidRPr="00000000" w14:paraId="00000036">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How do power, love, and self-discipline act as antidotes to a spirit of fear?</w:t>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is the difference between healthy caution and ungodly fear?</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Write down your biggest current fear on a notecard. Then, take a thick marker and write "POWER, LOVE, &amp; SOUND MIND" over it. Take turns praying for each person to walk in courage this week.</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Is there a specific leap of faith God is asking you to take that you have been too afraid to try?</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Lord, we reject the spirit of fear and timidity today. Fill us with Your Holy Spirit. Grant us the power to act boldly, the love to cast out our insecurities, and the self-discipline to keep our minds focused on Your truth. Amen.</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line="300" w:lineRule="auto"/>
        <w:rPr>
          <w:rFonts w:ascii="Arial" w:cs="Arial" w:eastAsia="Arial" w:hAnsi="Arial"/>
          <w:color w:val="1a73e8"/>
        </w:rPr>
      </w:pPr>
      <w:r w:rsidDel="00000000" w:rsidR="00000000" w:rsidRPr="00000000">
        <w:rPr>
          <w:rFonts w:ascii="Arial" w:cs="Arial" w:eastAsia="Arial" w:hAnsi="Arial"/>
          <w:color w:val="1a73e8"/>
          <w:rtl w:val="0"/>
        </w:rPr>
        <w:t xml:space="preserve">Week 36: Endurance in the Race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Hebrews 12:1-2 - "And let us run with perseverance the race marked out for us, fixing our eyes on Jesus, the pioneer and perfecter of faith."</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The Christian life is not a brief sprint; it is a marathon that requires tremendous endurance. There will be seasons of spiritual exhaustion, doubt, and heavy burdens. The writer of Hebrews reminds us that the only way to persevere is to ruthlessly eliminate the sins that entangle us and keep our eyes entirely locked on Jesus. He ran the race perfectly, and He will supply the strength we need to cross the finish line.</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before="0" w:line="300" w:lineRule="auto"/>
        <w:rPr>
          <w:rFonts w:ascii="Arial" w:cs="Arial" w:eastAsia="Arial" w:hAnsi="Arial"/>
          <w:color w:val="5f6368"/>
        </w:rPr>
      </w:pPr>
      <w:r w:rsidDel="00000000" w:rsidR="00000000" w:rsidRPr="00000000">
        <w:rPr>
          <w:rFonts w:ascii="Arial" w:cs="Arial" w:eastAsia="Arial" w:hAnsi="Arial"/>
          <w:color w:val="5f6368"/>
          <w:rtl w:val="0"/>
        </w:rPr>
        <w:t xml:space="preserve">Discussion Questions:</w:t>
      </w:r>
    </w:p>
    <w:p w:rsidR="00000000" w:rsidDel="00000000" w:rsidP="00000000" w:rsidRDefault="00000000" w:rsidRPr="00000000" w14:paraId="00000040">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are some "weights" (not necessarily sins, just distractions) that slow you down in your spiritual race?</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How does fixing our eyes on Jesus practically help us when we feel spiritually exhausted?</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Who in your life serves as a good example of someone who has run their spiritual race with endurance?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Discuss strategies for "spiritual pacing." What rhythms of rest, worship, and community do you need to establish so that you do not burn out?</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If you are feeling weary in your faith right now, share that with the group so they can help carry your burden this week.</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Jesus, You are the author and perfecter of our faith. When we grow tired and want to quit, renew our strength. Help us to throw off the weights that slow us down and keep our eyes fixed solely on You.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